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12EA" w14:textId="77777777" w:rsidR="00B530A9" w:rsidRDefault="00B530A9" w:rsidP="008F30E3"/>
    <w:p w14:paraId="61F7742C" w14:textId="77777777" w:rsidR="0088535B" w:rsidRDefault="0088535B" w:rsidP="008F30E3"/>
    <w:p w14:paraId="6D309BAA" w14:textId="77777777" w:rsidR="0088535B" w:rsidRPr="0088535B" w:rsidRDefault="0088535B" w:rsidP="008F30E3"/>
    <w:p w14:paraId="7CD0C73C" w14:textId="77777777" w:rsidR="0088535B" w:rsidRDefault="0088535B" w:rsidP="008F30E3"/>
    <w:p w14:paraId="70783A03" w14:textId="77777777" w:rsidR="0088535B" w:rsidRDefault="0088535B" w:rsidP="008F30E3"/>
    <w:p w14:paraId="32F702C2" w14:textId="77777777" w:rsidR="00795886" w:rsidRPr="00795886" w:rsidRDefault="00795886" w:rsidP="008F30E3"/>
    <w:p w14:paraId="390341F5" w14:textId="77777777" w:rsidR="001A4B3A" w:rsidRPr="000C12BA" w:rsidRDefault="001A4B3A" w:rsidP="001A4B3A">
      <w:pPr>
        <w:pStyle w:val="Heading1"/>
      </w:pPr>
      <w:r w:rsidRPr="000C12BA">
        <w:t>Event</w:t>
      </w:r>
    </w:p>
    <w:p w14:paraId="4D0618B6" w14:textId="02F05DF8" w:rsidR="001A4B3A" w:rsidRPr="00BE2A93" w:rsidRDefault="001A4B3A" w:rsidP="001A4B3A">
      <w:r w:rsidRPr="00BE2A93">
        <w:t xml:space="preserve">The next GGS meeting will be held at </w:t>
      </w:r>
      <w:r w:rsidRPr="000D13EE">
        <w:rPr>
          <w:b/>
          <w:bCs/>
          <w:sz w:val="32"/>
          <w:szCs w:val="32"/>
        </w:rPr>
        <w:t>Yeovil G</w:t>
      </w:r>
      <w:r w:rsidR="0048060C">
        <w:rPr>
          <w:b/>
          <w:bCs/>
          <w:sz w:val="32"/>
          <w:szCs w:val="32"/>
        </w:rPr>
        <w:t>C</w:t>
      </w:r>
      <w:r w:rsidRPr="00526F80">
        <w:t xml:space="preserve">, </w:t>
      </w:r>
      <w:r w:rsidRPr="00BE2A93">
        <w:t xml:space="preserve">on </w:t>
      </w:r>
      <w:r>
        <w:t>2</w:t>
      </w:r>
      <w:r w:rsidR="000D13EE">
        <w:t>8</w:t>
      </w:r>
      <w:r w:rsidR="000D13EE" w:rsidRPr="000D13EE">
        <w:rPr>
          <w:vertAlign w:val="superscript"/>
        </w:rPr>
        <w:t>th</w:t>
      </w:r>
      <w:r w:rsidR="000D13EE">
        <w:t xml:space="preserve"> </w:t>
      </w:r>
      <w:r>
        <w:t xml:space="preserve">May </w:t>
      </w:r>
      <w:r w:rsidRPr="00BE2A93">
        <w:t>202</w:t>
      </w:r>
      <w:r>
        <w:t>6</w:t>
      </w:r>
      <w:r w:rsidRPr="00BE2A93">
        <w:t xml:space="preserve">. Post Code </w:t>
      </w:r>
      <w:r w:rsidR="000D13EE">
        <w:t>BA21</w:t>
      </w:r>
      <w:r w:rsidR="0048060C">
        <w:t xml:space="preserve"> </w:t>
      </w:r>
      <w:r w:rsidR="000D13EE">
        <w:t>5BW</w:t>
      </w:r>
      <w:r w:rsidRPr="00BE2A93">
        <w:t xml:space="preserve">.  </w:t>
      </w:r>
      <w:r w:rsidR="000D13EE">
        <w:t>Sherbourne Road Yeovil Somerset.</w:t>
      </w:r>
    </w:p>
    <w:p w14:paraId="7DEEED9B" w14:textId="77777777" w:rsidR="001A4B3A" w:rsidRPr="000C12BA" w:rsidRDefault="001A4B3A" w:rsidP="001A4B3A">
      <w:pPr>
        <w:pStyle w:val="Heading1"/>
      </w:pPr>
      <w:r w:rsidRPr="000C12BA">
        <w:t>Accommodation</w:t>
      </w:r>
    </w:p>
    <w:p w14:paraId="1012F8D4" w14:textId="3EF3E257" w:rsidR="000D13EE" w:rsidRDefault="001A4B3A" w:rsidP="000D13EE">
      <w:r>
        <w:t xml:space="preserve">Theres is </w:t>
      </w:r>
      <w:r w:rsidR="000D13EE">
        <w:t xml:space="preserve">plenty of </w:t>
      </w:r>
      <w:r>
        <w:t xml:space="preserve">accommodation in Yeovil </w:t>
      </w:r>
      <w:r w:rsidR="000D13EE">
        <w:t>and</w:t>
      </w:r>
      <w:r>
        <w:t xml:space="preserve"> we suggest the following</w:t>
      </w:r>
      <w:r w:rsidRPr="00BE2A93">
        <w:t xml:space="preserve"> </w:t>
      </w:r>
      <w:r w:rsidR="000D13EE">
        <w:t>–</w:t>
      </w:r>
      <w:r>
        <w:t xml:space="preserve"> </w:t>
      </w:r>
    </w:p>
    <w:p w14:paraId="11713A2E" w14:textId="69581733" w:rsidR="004428DE" w:rsidRPr="004428DE" w:rsidRDefault="004428DE" w:rsidP="004428DE">
      <w:pPr>
        <w:pStyle w:val="Heading1"/>
      </w:pPr>
      <w:r w:rsidRPr="004428DE">
        <w:t xml:space="preserve"> 1. Manor Hotel by Greene King Inns</w:t>
      </w:r>
    </w:p>
    <w:p w14:paraId="3FD1C037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Price:</w:t>
      </w:r>
      <w:r w:rsidRPr="002435EB">
        <w:rPr>
          <w:rStyle w:val="Strong"/>
          <w:sz w:val="21"/>
          <w:szCs w:val="21"/>
        </w:rPr>
        <w:t> From £30 per night</w:t>
      </w:r>
    </w:p>
    <w:p w14:paraId="6CC7DF16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Distance:</w:t>
      </w:r>
      <w:r w:rsidRPr="002435EB">
        <w:rPr>
          <w:rStyle w:val="Strong"/>
          <w:sz w:val="21"/>
          <w:szCs w:val="21"/>
        </w:rPr>
        <w:t> Approximately 1.2 miles from Yeovil Golf Club</w:t>
      </w:r>
    </w:p>
    <w:p w14:paraId="4AC6386A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Details:</w:t>
      </w:r>
      <w:r w:rsidRPr="002435EB">
        <w:rPr>
          <w:rStyle w:val="Strong"/>
          <w:sz w:val="21"/>
          <w:szCs w:val="21"/>
        </w:rPr>
        <w:t> Traditional guest house with free Wi-Fi, parking, and a restaurant/bar. Well-rated for value and location.</w:t>
      </w:r>
    </w:p>
    <w:p w14:paraId="316F2A3A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Booking:</w:t>
      </w:r>
      <w:r w:rsidRPr="002435EB">
        <w:rPr>
          <w:rStyle w:val="Strong"/>
          <w:sz w:val="21"/>
          <w:szCs w:val="21"/>
        </w:rPr>
        <w:t> </w:t>
      </w:r>
      <w:hyperlink r:id="rId7" w:tgtFrame="_blank" w:history="1">
        <w:r w:rsidRPr="002435EB">
          <w:rPr>
            <w:rStyle w:val="Strong"/>
            <w:color w:val="000000"/>
            <w:sz w:val="21"/>
            <w:szCs w:val="21"/>
          </w:rPr>
          <w:t>More info</w:t>
        </w:r>
      </w:hyperlink>
      <w:r w:rsidRPr="002435EB">
        <w:rPr>
          <w:rStyle w:val="Strong"/>
          <w:sz w:val="21"/>
          <w:szCs w:val="21"/>
        </w:rPr>
        <w:t> </w:t>
      </w:r>
      <w:hyperlink r:id="rId8" w:history="1">
        <w:r w:rsidRPr="002435EB">
          <w:rPr>
            <w:rStyle w:val="Strong"/>
            <w:color w:val="000000"/>
            <w:sz w:val="21"/>
            <w:szCs w:val="21"/>
          </w:rPr>
          <w:t>[hotels.uk.com]</w:t>
        </w:r>
      </w:hyperlink>
    </w:p>
    <w:p w14:paraId="10B3C63E" w14:textId="77777777" w:rsidR="004428DE" w:rsidRPr="004428DE" w:rsidRDefault="004428DE" w:rsidP="004428DE">
      <w:pPr>
        <w:pStyle w:val="Heading1"/>
      </w:pPr>
      <w:r w:rsidRPr="004428DE">
        <w:t>2. The Terrace Lodge Hotel</w:t>
      </w:r>
    </w:p>
    <w:p w14:paraId="5BC903D3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Price:</w:t>
      </w:r>
      <w:r w:rsidRPr="002435EB">
        <w:rPr>
          <w:rStyle w:val="Strong"/>
        </w:rPr>
        <w:t> From £44 per night</w:t>
      </w:r>
    </w:p>
    <w:p w14:paraId="49A4A48C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Distance:</w:t>
      </w:r>
      <w:r w:rsidRPr="002435EB">
        <w:rPr>
          <w:rStyle w:val="Strong"/>
        </w:rPr>
        <w:t> About 0.8 miles from the club</w:t>
      </w:r>
    </w:p>
    <w:p w14:paraId="4C49621B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Details:</w:t>
      </w:r>
      <w:r w:rsidRPr="002435EB">
        <w:rPr>
          <w:rStyle w:val="Strong"/>
        </w:rPr>
        <w:t> Budget-friendly, basic amenities, close to Yeovil town centre.</w:t>
      </w:r>
    </w:p>
    <w:p w14:paraId="36457815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Booking:</w:t>
      </w:r>
      <w:r w:rsidRPr="002435EB">
        <w:rPr>
          <w:rStyle w:val="Strong"/>
        </w:rPr>
        <w:t> </w:t>
      </w:r>
      <w:hyperlink r:id="rId9" w:tgtFrame="_blank" w:history="1">
        <w:r w:rsidRPr="002435EB">
          <w:rPr>
            <w:rStyle w:val="Strong"/>
            <w:color w:val="000000"/>
          </w:rPr>
          <w:t>More info</w:t>
        </w:r>
      </w:hyperlink>
      <w:r w:rsidRPr="002435EB">
        <w:rPr>
          <w:rStyle w:val="Strong"/>
        </w:rPr>
        <w:t> </w:t>
      </w:r>
      <w:hyperlink r:id="rId10" w:history="1">
        <w:r w:rsidRPr="002435EB">
          <w:rPr>
            <w:rStyle w:val="Strong"/>
            <w:color w:val="000000"/>
          </w:rPr>
          <w:t>[hotels.uk.com]</w:t>
        </w:r>
      </w:hyperlink>
    </w:p>
    <w:p w14:paraId="221C820A" w14:textId="77777777" w:rsidR="004428DE" w:rsidRPr="002435EB" w:rsidRDefault="004428DE" w:rsidP="002435EB">
      <w:pPr>
        <w:pStyle w:val="Heading1"/>
      </w:pPr>
      <w:r w:rsidRPr="002435EB">
        <w:t>3. Candy Cottage</w:t>
      </w:r>
    </w:p>
    <w:p w14:paraId="3AB58D41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Price:</w:t>
      </w:r>
      <w:r w:rsidRPr="002435EB">
        <w:rPr>
          <w:rStyle w:val="Strong"/>
        </w:rPr>
        <w:t> From £45.29 per night</w:t>
      </w:r>
    </w:p>
    <w:p w14:paraId="61F8C55C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Distance:</w:t>
      </w:r>
      <w:r w:rsidRPr="002435EB">
        <w:rPr>
          <w:rStyle w:val="Strong"/>
        </w:rPr>
        <w:t> 2.45 miles from the club</w:t>
      </w:r>
    </w:p>
    <w:p w14:paraId="1FB856F4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Details:</w:t>
      </w:r>
      <w:r w:rsidRPr="002435EB">
        <w:rPr>
          <w:rStyle w:val="Strong"/>
        </w:rPr>
        <w:t> Cosy, self-catering option.</w:t>
      </w:r>
    </w:p>
    <w:p w14:paraId="7DECA421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Booking:</w:t>
      </w:r>
      <w:r w:rsidRPr="002435EB">
        <w:rPr>
          <w:rStyle w:val="Strong"/>
        </w:rPr>
        <w:t> </w:t>
      </w:r>
      <w:hyperlink r:id="rId11" w:tgtFrame="_blank" w:history="1">
        <w:r w:rsidRPr="002435EB">
          <w:rPr>
            <w:rStyle w:val="Strong"/>
            <w:color w:val="000000"/>
          </w:rPr>
          <w:t>More info</w:t>
        </w:r>
      </w:hyperlink>
      <w:r w:rsidRPr="002435EB">
        <w:rPr>
          <w:rStyle w:val="Strong"/>
        </w:rPr>
        <w:t> </w:t>
      </w:r>
      <w:hyperlink r:id="rId12" w:history="1">
        <w:r w:rsidRPr="002435EB">
          <w:rPr>
            <w:rStyle w:val="Strong"/>
            <w:color w:val="000000"/>
          </w:rPr>
          <w:t>[hotels.uk.com]</w:t>
        </w:r>
      </w:hyperlink>
    </w:p>
    <w:p w14:paraId="7A618FDA" w14:textId="77777777" w:rsidR="004428DE" w:rsidRPr="002435EB" w:rsidRDefault="004428DE" w:rsidP="002435EB">
      <w:pPr>
        <w:pStyle w:val="Heading1"/>
      </w:pPr>
      <w:r w:rsidRPr="002435EB">
        <w:t>4. Half Moon Inn and Country Lodge</w:t>
      </w:r>
    </w:p>
    <w:p w14:paraId="0BD8A6CB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Price:</w:t>
      </w:r>
      <w:r w:rsidRPr="002435EB">
        <w:rPr>
          <w:rStyle w:val="Strong"/>
        </w:rPr>
        <w:t> From £45 per night</w:t>
      </w:r>
    </w:p>
    <w:p w14:paraId="11837252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Distance:</w:t>
      </w:r>
      <w:r w:rsidRPr="002435EB">
        <w:rPr>
          <w:rStyle w:val="Strong"/>
        </w:rPr>
        <w:t> 2.55 miles from the club</w:t>
      </w:r>
    </w:p>
    <w:p w14:paraId="7AC56C95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Details:</w:t>
      </w:r>
      <w:r w:rsidRPr="002435EB">
        <w:rPr>
          <w:rStyle w:val="Strong"/>
        </w:rPr>
        <w:t> Country-style inn with free breakfast and parking.</w:t>
      </w:r>
    </w:p>
    <w:p w14:paraId="02E38432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Booking:</w:t>
      </w:r>
      <w:r w:rsidRPr="002435EB">
        <w:rPr>
          <w:rStyle w:val="Strong"/>
        </w:rPr>
        <w:t> </w:t>
      </w:r>
      <w:hyperlink r:id="rId13" w:tgtFrame="_blank" w:history="1">
        <w:r w:rsidRPr="002435EB">
          <w:rPr>
            <w:rStyle w:val="Strong"/>
            <w:color w:val="000000"/>
          </w:rPr>
          <w:t>More info</w:t>
        </w:r>
      </w:hyperlink>
      <w:r w:rsidRPr="002435EB">
        <w:rPr>
          <w:rStyle w:val="Strong"/>
        </w:rPr>
        <w:t> </w:t>
      </w:r>
      <w:hyperlink r:id="rId14" w:history="1">
        <w:r w:rsidRPr="002435EB">
          <w:rPr>
            <w:rStyle w:val="Strong"/>
            <w:color w:val="000000"/>
          </w:rPr>
          <w:t>[hotels.uk.com]</w:t>
        </w:r>
      </w:hyperlink>
    </w:p>
    <w:p w14:paraId="1B9BBF99" w14:textId="77777777" w:rsidR="004428DE" w:rsidRDefault="004428DE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0C76E2F7" w14:textId="77777777" w:rsidR="002435EB" w:rsidRDefault="002435EB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0C86F37A" w14:textId="77777777" w:rsidR="004428DE" w:rsidRDefault="004428DE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556042E1" w14:textId="77777777" w:rsidR="004428DE" w:rsidRDefault="004428DE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3F9613C3" w14:textId="77777777" w:rsidR="004428DE" w:rsidRDefault="004428DE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1B50F868" w14:textId="77777777" w:rsidR="004428DE" w:rsidRDefault="004428DE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6AD7DBE2" w14:textId="77777777" w:rsidR="004428DE" w:rsidRDefault="004428DE" w:rsidP="004428DE">
      <w:pPr>
        <w:spacing w:before="100" w:beforeAutospacing="1" w:after="100" w:afterAutospacing="1" w:line="300" w:lineRule="atLeast"/>
        <w:rPr>
          <w:rFonts w:ascii="Segoe UI" w:hAnsi="Segoe UI" w:cs="Segoe UI"/>
          <w:color w:val="000000"/>
          <w:sz w:val="21"/>
          <w:szCs w:val="21"/>
        </w:rPr>
      </w:pPr>
    </w:p>
    <w:p w14:paraId="6D533393" w14:textId="77777777" w:rsidR="004428DE" w:rsidRPr="002435EB" w:rsidRDefault="004428DE" w:rsidP="002435EB">
      <w:pPr>
        <w:pStyle w:val="Heading1"/>
      </w:pPr>
      <w:r w:rsidRPr="002435EB">
        <w:t>5. Premier Inn Yeovil Town Centre</w:t>
      </w:r>
    </w:p>
    <w:p w14:paraId="2BEE7E33" w14:textId="67D06C50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color w:val="000000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Price:</w:t>
      </w:r>
      <w:r w:rsidRPr="002435EB">
        <w:rPr>
          <w:rStyle w:val="apple-converted-space"/>
          <w:color w:val="000000"/>
          <w:sz w:val="21"/>
          <w:szCs w:val="21"/>
        </w:rPr>
        <w:t> </w:t>
      </w:r>
      <w:r w:rsidRPr="002435EB">
        <w:rPr>
          <w:color w:val="000000"/>
          <w:sz w:val="21"/>
          <w:szCs w:val="21"/>
        </w:rPr>
        <w:t>Around £54 per night</w:t>
      </w:r>
    </w:p>
    <w:p w14:paraId="776C3561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color w:val="000000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Distance:</w:t>
      </w:r>
      <w:r w:rsidRPr="002435EB">
        <w:rPr>
          <w:rStyle w:val="apple-converted-space"/>
          <w:color w:val="000000"/>
          <w:sz w:val="21"/>
          <w:szCs w:val="21"/>
        </w:rPr>
        <w:t> </w:t>
      </w:r>
      <w:r w:rsidRPr="002435EB">
        <w:rPr>
          <w:color w:val="000000"/>
          <w:sz w:val="21"/>
          <w:szCs w:val="21"/>
        </w:rPr>
        <w:t>About 0.6 miles from the club</w:t>
      </w:r>
    </w:p>
    <w:p w14:paraId="0D48B5B0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color w:val="000000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Details:</w:t>
      </w:r>
      <w:r w:rsidRPr="002435EB">
        <w:rPr>
          <w:rStyle w:val="apple-converted-space"/>
          <w:color w:val="000000"/>
          <w:sz w:val="21"/>
          <w:szCs w:val="21"/>
        </w:rPr>
        <w:t> </w:t>
      </w:r>
      <w:r w:rsidRPr="002435EB">
        <w:rPr>
          <w:color w:val="000000"/>
          <w:sz w:val="21"/>
          <w:szCs w:val="21"/>
        </w:rPr>
        <w:t>Reliable chain hotel, often used by event attendees for convenience and socialising.</w:t>
      </w:r>
    </w:p>
    <w:p w14:paraId="396EE6B2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/>
        <w:ind w:left="714" w:hanging="357"/>
        <w:rPr>
          <w:color w:val="000000"/>
          <w:sz w:val="21"/>
          <w:szCs w:val="21"/>
        </w:rPr>
      </w:pPr>
      <w:r w:rsidRPr="002435EB">
        <w:rPr>
          <w:rStyle w:val="Strong"/>
          <w:color w:val="000000"/>
          <w:sz w:val="21"/>
          <w:szCs w:val="21"/>
        </w:rPr>
        <w:t>Booking:</w:t>
      </w:r>
      <w:r w:rsidRPr="002435EB">
        <w:rPr>
          <w:rStyle w:val="apple-converted-space"/>
          <w:color w:val="000000"/>
          <w:sz w:val="21"/>
          <w:szCs w:val="21"/>
        </w:rPr>
        <w:t> </w:t>
      </w:r>
      <w:hyperlink r:id="rId15" w:tgtFrame="_blank" w:history="1">
        <w:r w:rsidRPr="002435EB">
          <w:rPr>
            <w:rStyle w:val="Hyperlink"/>
            <w:color w:val="464FEB"/>
            <w:sz w:val="21"/>
            <w:szCs w:val="21"/>
          </w:rPr>
          <w:t>More info</w:t>
        </w:r>
      </w:hyperlink>
      <w:r w:rsidRPr="002435EB">
        <w:rPr>
          <w:rStyle w:val="apple-converted-space"/>
          <w:color w:val="000000"/>
          <w:sz w:val="21"/>
          <w:szCs w:val="21"/>
        </w:rPr>
        <w:t> </w:t>
      </w:r>
      <w:hyperlink r:id="rId16" w:history="1">
        <w:r w:rsidRPr="002435EB">
          <w:rPr>
            <w:rStyle w:val="Hyperlink"/>
            <w:color w:val="464FEB"/>
            <w:sz w:val="21"/>
            <w:szCs w:val="21"/>
          </w:rPr>
          <w:t>[hotel-finder.co.uk]</w:t>
        </w:r>
      </w:hyperlink>
    </w:p>
    <w:p w14:paraId="6E95189F" w14:textId="77777777" w:rsidR="004428DE" w:rsidRPr="002435EB" w:rsidRDefault="004428DE" w:rsidP="002435EB">
      <w:pPr>
        <w:pStyle w:val="Heading1"/>
      </w:pPr>
      <w:r w:rsidRPr="002435EB">
        <w:t>Recommendation</w:t>
      </w:r>
    </w:p>
    <w:p w14:paraId="68DE836C" w14:textId="77777777" w:rsidR="004428DE" w:rsidRPr="002435EB" w:rsidRDefault="004428DE" w:rsidP="002435EB">
      <w:pPr>
        <w:numPr>
          <w:ilvl w:val="0"/>
          <w:numId w:val="7"/>
        </w:numPr>
        <w:spacing w:before="100" w:beforeAutospacing="1" w:after="100" w:afterAutospacing="1" w:line="220" w:lineRule="atLeast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Absolute cheapest:</w:t>
      </w:r>
      <w:r w:rsidRPr="002435EB">
        <w:rPr>
          <w:rStyle w:val="Strong"/>
        </w:rPr>
        <w:t> The Manor Hotel by Greene King Inns (£30 per night) is the most affordable and is less than 1.5 miles from the golf club.</w:t>
      </w:r>
    </w:p>
    <w:p w14:paraId="265D9998" w14:textId="01DB79E0" w:rsidR="001A4B3A" w:rsidRPr="002435EB" w:rsidRDefault="004428DE" w:rsidP="002435EB">
      <w:pPr>
        <w:numPr>
          <w:ilvl w:val="0"/>
          <w:numId w:val="7"/>
        </w:numPr>
        <w:spacing w:before="100" w:beforeAutospacing="1" w:after="100" w:afterAutospacing="1" w:line="220" w:lineRule="atLeast"/>
        <w:ind w:left="714" w:hanging="357"/>
        <w:rPr>
          <w:rStyle w:val="Strong"/>
        </w:rPr>
      </w:pPr>
      <w:r w:rsidRPr="002435EB">
        <w:rPr>
          <w:rStyle w:val="Strong"/>
          <w:color w:val="000000"/>
          <w:sz w:val="21"/>
          <w:szCs w:val="21"/>
        </w:rPr>
        <w:t>Most convenient for group/social aspect:</w:t>
      </w:r>
      <w:r w:rsidRPr="002435EB">
        <w:rPr>
          <w:rStyle w:val="Strong"/>
        </w:rPr>
        <w:t> Premier Inn Yeovil Town Centre (£54 per night) is very close, making it a good choice if we want to stay together.</w:t>
      </w:r>
    </w:p>
    <w:p w14:paraId="1F3C4770" w14:textId="38B937C7" w:rsidR="001A4B3A" w:rsidRPr="00BE2A93" w:rsidRDefault="001A4B3A" w:rsidP="001A4B3A">
      <w:r>
        <w:t xml:space="preserve">Let me know your preferences as it better for us to stay close to each other for the social element. </w:t>
      </w:r>
      <w:r w:rsidR="004428DE">
        <w:t xml:space="preserve">  </w:t>
      </w:r>
      <w:r>
        <w:t>Also g</w:t>
      </w:r>
      <w:r w:rsidRPr="00BE2A93">
        <w:t>ive me a shout if you would like to share with someone before you book!</w:t>
      </w:r>
    </w:p>
    <w:p w14:paraId="668D4E5B" w14:textId="77777777" w:rsidR="001A4B3A" w:rsidRDefault="001A4B3A" w:rsidP="001A4B3A">
      <w:pPr>
        <w:pStyle w:val="Heading1"/>
      </w:pPr>
      <w:r w:rsidRPr="000C12BA">
        <w:t>Event</w:t>
      </w:r>
      <w:r>
        <w:t xml:space="preserve"> Payment</w:t>
      </w:r>
    </w:p>
    <w:p w14:paraId="5603DB83" w14:textId="02DFB5A8" w:rsidR="001A4B3A" w:rsidRPr="00BE2A93" w:rsidRDefault="001A4B3A" w:rsidP="001A4B3A">
      <w:r w:rsidRPr="00BE2A93">
        <w:t>Please pay £</w:t>
      </w:r>
      <w:r w:rsidR="0048060C">
        <w:t>68:50</w:t>
      </w:r>
      <w:r w:rsidRPr="00BE2A93">
        <w:t xml:space="preserve"> to the HMS Ganges Golf Society account details as follows: -</w:t>
      </w:r>
    </w:p>
    <w:p w14:paraId="6D09245A" w14:textId="7ADFC2B5" w:rsidR="001A4B3A" w:rsidRPr="00BE2A93" w:rsidRDefault="001A4B3A" w:rsidP="001A4B3A">
      <w:r w:rsidRPr="00BE2A93">
        <w:t xml:space="preserve">Santander - HMS Ganges Golf Society, Sort code 09-01-29 Account No 30811577 by </w:t>
      </w:r>
      <w:r w:rsidR="00115449">
        <w:t>May 1</w:t>
      </w:r>
      <w:r w:rsidR="00115449" w:rsidRPr="00115449">
        <w:rPr>
          <w:vertAlign w:val="superscript"/>
        </w:rPr>
        <w:t>st</w:t>
      </w:r>
      <w:r w:rsidR="00115449">
        <w:t>. P</w:t>
      </w:r>
      <w:r w:rsidRPr="00BE2A93">
        <w:t>lease reference your surname followed by the golf course (i</w:t>
      </w:r>
      <w:r>
        <w:t>.</w:t>
      </w:r>
      <w:r w:rsidRPr="00BE2A93">
        <w:t>e</w:t>
      </w:r>
      <w:r>
        <w:t>.</w:t>
      </w:r>
      <w:r w:rsidRPr="00BE2A93">
        <w:t xml:space="preserve"> </w:t>
      </w:r>
      <w:proofErr w:type="spellStart"/>
      <w:r w:rsidRPr="00BE2A93">
        <w:t>Myers</w:t>
      </w:r>
      <w:r w:rsidR="0048060C">
        <w:t>Yeovil</w:t>
      </w:r>
      <w:proofErr w:type="spellEnd"/>
      <w:r w:rsidRPr="00BE2A93">
        <w:t>).</w:t>
      </w:r>
    </w:p>
    <w:p w14:paraId="12C482E4" w14:textId="3DB9139A" w:rsidR="001A4B3A" w:rsidRPr="00BE2A93" w:rsidRDefault="001A4B3A" w:rsidP="001A4B3A">
      <w:r w:rsidRPr="00BE2A93">
        <w:t>Non-Golfers i.e. Evening meal only is £</w:t>
      </w:r>
      <w:r w:rsidR="0048060C">
        <w:t>20</w:t>
      </w:r>
      <w:r>
        <w:t>.00</w:t>
      </w:r>
      <w:r w:rsidRPr="00BE2A93">
        <w:t>.</w:t>
      </w:r>
    </w:p>
    <w:p w14:paraId="17DE116A" w14:textId="77777777" w:rsidR="001A4B3A" w:rsidRDefault="001A4B3A" w:rsidP="001A4B3A">
      <w:pPr>
        <w:pStyle w:val="Heading1"/>
      </w:pPr>
      <w:r>
        <w:t xml:space="preserve">Arrival </w:t>
      </w:r>
    </w:p>
    <w:p w14:paraId="3D4EC5E8" w14:textId="77777777" w:rsidR="001A4B3A" w:rsidRPr="00BE2A93" w:rsidRDefault="001A4B3A" w:rsidP="001A4B3A">
      <w:r w:rsidRPr="00BE2A93">
        <w:t xml:space="preserve">Please arrive at the Golf club at least by </w:t>
      </w:r>
      <w:r>
        <w:t>10</w:t>
      </w:r>
      <w:r w:rsidRPr="00BE2A93">
        <w:t>:</w:t>
      </w:r>
      <w:r>
        <w:t>0</w:t>
      </w:r>
      <w:r w:rsidRPr="00BE2A93">
        <w:t>0. Bacon Roll and Tea/Coffee on arrival.</w:t>
      </w:r>
    </w:p>
    <w:p w14:paraId="120B2A2E" w14:textId="77777777" w:rsidR="001A4B3A" w:rsidRPr="000A4EB5" w:rsidRDefault="001A4B3A" w:rsidP="001A4B3A">
      <w:pPr>
        <w:pStyle w:val="Heading1"/>
      </w:pPr>
      <w:r w:rsidRPr="000A4EB5">
        <w:t>Tee Times</w:t>
      </w:r>
    </w:p>
    <w:p w14:paraId="1760226F" w14:textId="562A7BF2" w:rsidR="001A4B3A" w:rsidRPr="00BE2A93" w:rsidRDefault="001A4B3A" w:rsidP="001A4B3A">
      <w:r w:rsidRPr="00BE2A93">
        <w:t xml:space="preserve">The first Tee time is </w:t>
      </w:r>
      <w:r w:rsidR="0099640A">
        <w:t xml:space="preserve">TBC.  </w:t>
      </w:r>
      <w:r w:rsidRPr="00BE2A93">
        <w:t xml:space="preserve">Once </w:t>
      </w:r>
      <w:r w:rsidRPr="000C12BA">
        <w:t>the</w:t>
      </w:r>
      <w:r w:rsidRPr="00BE2A93">
        <w:t xml:space="preserve"> group numbers have been determined a separate note will be sen</w:t>
      </w:r>
      <w:r w:rsidR="0099640A">
        <w:t xml:space="preserve">t identifying </w:t>
      </w:r>
      <w:r w:rsidRPr="00BE2A93">
        <w:t xml:space="preserve"> individual tee times or </w:t>
      </w:r>
      <w:r w:rsidR="0099640A">
        <w:t xml:space="preserve">may be </w:t>
      </w:r>
      <w:r w:rsidRPr="00BE2A93">
        <w:t xml:space="preserve">allocated on the day. </w:t>
      </w:r>
    </w:p>
    <w:p w14:paraId="5E15B1D2" w14:textId="77777777" w:rsidR="001A4B3A" w:rsidRDefault="001A4B3A" w:rsidP="001A4B3A">
      <w:pPr>
        <w:pStyle w:val="Heading1"/>
      </w:pPr>
      <w:r>
        <w:t>Buggies</w:t>
      </w:r>
    </w:p>
    <w:p w14:paraId="4DA36B1B" w14:textId="1150B97D" w:rsidR="0099640A" w:rsidRPr="00BE2A93" w:rsidRDefault="0099640A" w:rsidP="001A4B3A">
      <w:r>
        <w:t>B</w:t>
      </w:r>
      <w:r w:rsidR="001A4B3A" w:rsidRPr="00BE2A93">
        <w:t xml:space="preserve">uggies </w:t>
      </w:r>
      <w:r>
        <w:t>will</w:t>
      </w:r>
      <w:r w:rsidR="001A4B3A" w:rsidRPr="00BE2A93">
        <w:t xml:space="preserve"> be provisionally booked</w:t>
      </w:r>
      <w:r w:rsidR="001A4B3A">
        <w:t>,</w:t>
      </w:r>
      <w:r w:rsidR="001A4B3A" w:rsidRPr="00BE2A93">
        <w:t xml:space="preserve"> please contact me if you require one.</w:t>
      </w:r>
      <w:r w:rsidR="001A4B3A">
        <w:t xml:space="preserve">  </w:t>
      </w:r>
    </w:p>
    <w:p w14:paraId="040618E2" w14:textId="77777777" w:rsidR="001A4B3A" w:rsidRPr="00F633A2" w:rsidRDefault="001A4B3A" w:rsidP="001A4B3A">
      <w:pPr>
        <w:pStyle w:val="Heading1"/>
      </w:pPr>
      <w:r w:rsidRPr="00F633A2">
        <w:t>Raffle</w:t>
      </w:r>
    </w:p>
    <w:p w14:paraId="32B3CB61" w14:textId="47EDE37D" w:rsidR="00731149" w:rsidRDefault="001A4B3A" w:rsidP="008F30E3">
      <w:r w:rsidRPr="00BE2A93">
        <w:t>Please bring cash and a raffle prize.</w:t>
      </w:r>
    </w:p>
    <w:p w14:paraId="564BDF80" w14:textId="77777777" w:rsidR="0099640A" w:rsidRPr="0076035C" w:rsidRDefault="0099640A" w:rsidP="008F30E3"/>
    <w:p w14:paraId="75CFD116" w14:textId="77777777" w:rsidR="008F30E3" w:rsidRPr="00F32B2C" w:rsidRDefault="008F30E3" w:rsidP="008F30E3">
      <w:pPr>
        <w:rPr>
          <w:rFonts w:ascii="Bradley Hand" w:hAnsi="Bradley Hand"/>
          <w:sz w:val="32"/>
          <w:szCs w:val="32"/>
        </w:rPr>
      </w:pPr>
      <w:r w:rsidRPr="00F32B2C">
        <w:rPr>
          <w:rFonts w:ascii="Bradley Hand" w:hAnsi="Bradley Hand"/>
          <w:sz w:val="32"/>
          <w:szCs w:val="32"/>
        </w:rPr>
        <w:t>Paul Myers</w:t>
      </w:r>
    </w:p>
    <w:p w14:paraId="4095397F" w14:textId="77777777" w:rsidR="008F30E3" w:rsidRPr="00F32B2C" w:rsidRDefault="008F30E3" w:rsidP="008F30E3">
      <w:pPr>
        <w:rPr>
          <w:sz w:val="20"/>
          <w:szCs w:val="20"/>
        </w:rPr>
      </w:pPr>
      <w:r w:rsidRPr="00F32B2C">
        <w:rPr>
          <w:sz w:val="20"/>
          <w:szCs w:val="20"/>
        </w:rPr>
        <w:t>Paul Myers 07800 549021</w:t>
      </w:r>
    </w:p>
    <w:p w14:paraId="2421925E" w14:textId="1E490965" w:rsidR="001624EB" w:rsidRDefault="00000000" w:rsidP="00F32B2C">
      <w:hyperlink r:id="rId17" w:history="1">
        <w:r w:rsidR="008F30E3" w:rsidRPr="00F32B2C">
          <w:rPr>
            <w:rStyle w:val="Hyperlink"/>
            <w:color w:val="345964" w:themeColor="hyperlink" w:themeShade="BF"/>
            <w:sz w:val="20"/>
            <w:szCs w:val="20"/>
          </w:rPr>
          <w:t>pkmyers59@gmail.com</w:t>
        </w:r>
      </w:hyperlink>
    </w:p>
    <w:p w14:paraId="5E864A3D" w14:textId="6B1FE37A" w:rsidR="0099640A" w:rsidRDefault="0099640A" w:rsidP="0099640A">
      <w:pPr>
        <w:tabs>
          <w:tab w:val="left" w:pos="4602"/>
        </w:tabs>
      </w:pPr>
      <w:r>
        <w:tab/>
      </w:r>
    </w:p>
    <w:p w14:paraId="4BA74571" w14:textId="77777777" w:rsidR="0099640A" w:rsidRPr="0099640A" w:rsidRDefault="0099640A" w:rsidP="0099640A">
      <w:pPr>
        <w:rPr>
          <w:sz w:val="20"/>
          <w:szCs w:val="20"/>
        </w:rPr>
      </w:pPr>
    </w:p>
    <w:sectPr w:rsidR="0099640A" w:rsidRPr="0099640A" w:rsidSect="00F32B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496" w:right="821" w:bottom="566" w:left="873" w:header="504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EC4C" w14:textId="77777777" w:rsidR="009A4459" w:rsidRDefault="009A4459" w:rsidP="008F30E3">
      <w:r>
        <w:separator/>
      </w:r>
    </w:p>
  </w:endnote>
  <w:endnote w:type="continuationSeparator" w:id="0">
    <w:p w14:paraId="7313DFBB" w14:textId="77777777" w:rsidR="009A4459" w:rsidRDefault="009A4459" w:rsidP="008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ontserrat ExtraBold">
    <w:panose1 w:val="000009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70DA" w14:textId="77777777" w:rsidR="0099640A" w:rsidRDefault="00996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F01E" w14:textId="36BFFC00" w:rsidR="0088535B" w:rsidRDefault="0099640A" w:rsidP="008F30E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71EDF" wp14:editId="438596FC">
          <wp:simplePos x="0" y="0"/>
          <wp:positionH relativeFrom="column">
            <wp:posOffset>1936115</wp:posOffset>
          </wp:positionH>
          <wp:positionV relativeFrom="paragraph">
            <wp:posOffset>-258997</wp:posOffset>
          </wp:positionV>
          <wp:extent cx="1988820" cy="240665"/>
          <wp:effectExtent l="0" t="0" r="5080" b="635"/>
          <wp:wrapTight wrapText="bothSides">
            <wp:wrapPolygon edited="0">
              <wp:start x="0" y="0"/>
              <wp:lineTo x="0" y="20517"/>
              <wp:lineTo x="19724" y="20517"/>
              <wp:lineTo x="21517" y="20517"/>
              <wp:lineTo x="21517" y="0"/>
              <wp:lineTo x="15034" y="0"/>
              <wp:lineTo x="0" y="0"/>
            </wp:wrapPolygon>
          </wp:wrapTight>
          <wp:docPr id="14495784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512279" name="Picture 666512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B2C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EA09376" wp14:editId="29E1DF11">
              <wp:simplePos x="0" y="0"/>
              <wp:positionH relativeFrom="column">
                <wp:posOffset>-561975</wp:posOffset>
              </wp:positionH>
              <wp:positionV relativeFrom="paragraph">
                <wp:posOffset>165718</wp:posOffset>
              </wp:positionV>
              <wp:extent cx="7438562" cy="384175"/>
              <wp:effectExtent l="0" t="0" r="3810" b="0"/>
              <wp:wrapNone/>
              <wp:docPr id="173891081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8562" cy="384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E4549" w14:textId="77777777" w:rsidR="00C54821" w:rsidRPr="00F32B2C" w:rsidRDefault="00C54821" w:rsidP="00F32B2C">
                          <w:pPr>
                            <w:pStyle w:val="BasicParagraph"/>
                            <w:jc w:val="center"/>
                            <w:rPr>
                              <w:color w:val="0E2841" w:themeColor="text2"/>
                              <w14:textFill>
                                <w14:solidFill>
                                  <w14:schemeClr w14:val="tx2">
                                    <w14:lumMod w14:val="75000"/>
                                    <w14:lumOff w14:val="25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F32B2C">
                            <w:rPr>
                              <w:color w:val="0E2841" w:themeColor="text2"/>
                              <w14:textFill>
                                <w14:solidFill>
                                  <w14:schemeClr w14:val="tx2">
                                    <w14:lumMod w14:val="75000"/>
                                    <w14:lumOff w14:val="25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www.gangesgolf.co.uk</w:t>
                          </w:r>
                        </w:p>
                        <w:p w14:paraId="6054EB3E" w14:textId="77777777" w:rsidR="0088535B" w:rsidRPr="00C54821" w:rsidRDefault="00C54821" w:rsidP="00F32B2C">
                          <w:pPr>
                            <w:pStyle w:val="BasicParagraph"/>
                            <w:jc w:val="center"/>
                          </w:pPr>
                          <w:r w:rsidRPr="00C54821">
                            <w:rPr>
                              <w:rFonts w:cs="Montserrat ExtraBold"/>
                              <w:b/>
                              <w:bCs/>
                            </w:rPr>
                            <w:t>www.</w:t>
                          </w:r>
                          <w:r w:rsidR="0088535B" w:rsidRPr="00C54821">
                            <w:t xml:space="preserve">Paul Myers </w:t>
                          </w:r>
                          <w:r w:rsidR="0088535B" w:rsidRPr="00C54821">
                            <w:rPr>
                              <w:rFonts w:cs="Montserrat SemiBold"/>
                            </w:rPr>
                            <w:t>07800 549021</w:t>
                          </w:r>
                          <w:r w:rsidRPr="00C54821">
                            <w:t xml:space="preserve"> | </w:t>
                          </w:r>
                          <w:r w:rsidR="0088535B" w:rsidRPr="00C54821">
                            <w:t>Dave Bussey</w:t>
                          </w:r>
                          <w:r w:rsidRPr="00C54821">
                            <w:t xml:space="preserve"> </w:t>
                          </w:r>
                          <w:r w:rsidRPr="00C54821">
                            <w:rPr>
                              <w:rFonts w:cs="Segoe UI"/>
                              <w:spacing w:val="-1"/>
                              <w:shd w:val="clear" w:color="auto" w:fill="FFFFFF"/>
                            </w:rPr>
                            <w:t>07931 448096</w:t>
                          </w:r>
                          <w:r w:rsidRPr="00C54821">
                            <w:t xml:space="preserve"> | </w:t>
                          </w:r>
                          <w:r w:rsidR="0088535B" w:rsidRPr="00C54821">
                            <w:t>Pat Cannon</w:t>
                          </w:r>
                          <w:r w:rsidRPr="00C54821">
                            <w:t xml:space="preserve"> </w:t>
                          </w:r>
                          <w:r w:rsidR="0088535B" w:rsidRPr="00C54821">
                            <w:rPr>
                              <w:rFonts w:cs="Montserrat SemiBold"/>
                            </w:rPr>
                            <w:t>07745 985361</w:t>
                          </w:r>
                          <w:r w:rsidRPr="00C54821">
                            <w:t xml:space="preserve"> | </w:t>
                          </w:r>
                          <w:r w:rsidR="0088535B" w:rsidRPr="00C54821">
                            <w:t xml:space="preserve">Andrew Errington </w:t>
                          </w:r>
                          <w:r w:rsidR="0088535B" w:rsidRPr="00C54821">
                            <w:rPr>
                              <w:rFonts w:cs="Montserrat SemiBold"/>
                            </w:rPr>
                            <w:t>07808 898048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0937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4.25pt;margin-top:13.05pt;width:585.7pt;height:30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" fillcolor="white [3201]" stroked="f" strokeweight=".5pt">
              <v:textbox>
                <w:txbxContent>
                  <w:p w14:paraId="6C1E4549" w14:textId="77777777" w:rsidR="00C54821" w:rsidRPr="00F32B2C" w:rsidRDefault="00C54821" w:rsidP="00F32B2C">
                    <w:pPr>
                      <w:pStyle w:val="BasicParagraph"/>
                      <w:jc w:val="center"/>
                      <w:rPr>
                        <w:color w:val="0E2841" w:themeColor="text2"/>
                        <w14:textFill>
                          <w14:solidFill>
                            <w14:schemeClr w14:val="tx2">
                              <w14:lumMod w14:val="75000"/>
                              <w14:lumOff w14:val="25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 w:rsidRPr="00F32B2C">
                      <w:rPr>
                        <w:color w:val="0E2841" w:themeColor="text2"/>
                        <w14:textFill>
                          <w14:solidFill>
                            <w14:schemeClr w14:val="tx2">
                              <w14:lumMod w14:val="75000"/>
                              <w14:lumOff w14:val="25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www.gangesgolf.co.uk</w:t>
                    </w:r>
                  </w:p>
                  <w:p w14:paraId="6054EB3E" w14:textId="77777777" w:rsidR="0088535B" w:rsidRPr="00C54821" w:rsidRDefault="00C54821" w:rsidP="00F32B2C">
                    <w:pPr>
                      <w:pStyle w:val="BasicParagraph"/>
                      <w:jc w:val="center"/>
                    </w:pPr>
                    <w:r w:rsidRPr="00C54821">
                      <w:rPr>
                        <w:rFonts w:cs="Montserrat ExtraBold"/>
                        <w:b/>
                        <w:bCs/>
                      </w:rPr>
                      <w:t>www.</w:t>
                    </w:r>
                    <w:r w:rsidR="0088535B" w:rsidRPr="00C54821">
                      <w:t xml:space="preserve">Paul Myers </w:t>
                    </w:r>
                    <w:r w:rsidR="0088535B" w:rsidRPr="00C54821">
                      <w:rPr>
                        <w:rFonts w:cs="Montserrat SemiBold"/>
                      </w:rPr>
                      <w:t>07800 549021</w:t>
                    </w:r>
                    <w:r w:rsidRPr="00C54821">
                      <w:t xml:space="preserve"> | </w:t>
                    </w:r>
                    <w:r w:rsidR="0088535B" w:rsidRPr="00C54821">
                      <w:t>Dave Bussey</w:t>
                    </w:r>
                    <w:r w:rsidRPr="00C54821">
                      <w:t xml:space="preserve"> </w:t>
                    </w:r>
                    <w:r w:rsidRPr="00C54821">
                      <w:rPr>
                        <w:rFonts w:cs="Segoe UI"/>
                        <w:spacing w:val="-1"/>
                        <w:shd w:val="clear" w:color="auto" w:fill="FFFFFF"/>
                      </w:rPr>
                      <w:t>07931 448096</w:t>
                    </w:r>
                    <w:r w:rsidRPr="00C54821">
                      <w:t xml:space="preserve"> | </w:t>
                    </w:r>
                    <w:r w:rsidR="0088535B" w:rsidRPr="00C54821">
                      <w:t>Pat Cannon</w:t>
                    </w:r>
                    <w:r w:rsidRPr="00C54821">
                      <w:t xml:space="preserve"> </w:t>
                    </w:r>
                    <w:r w:rsidR="0088535B" w:rsidRPr="00C54821">
                      <w:rPr>
                        <w:rFonts w:cs="Montserrat SemiBold"/>
                      </w:rPr>
                      <w:t>07745 985361</w:t>
                    </w:r>
                    <w:r w:rsidRPr="00C54821">
                      <w:t xml:space="preserve"> | </w:t>
                    </w:r>
                    <w:r w:rsidR="0088535B" w:rsidRPr="00C54821">
                      <w:t xml:space="preserve">Andrew Errington </w:t>
                    </w:r>
                    <w:r w:rsidR="0088535B" w:rsidRPr="00C54821">
                      <w:rPr>
                        <w:rFonts w:cs="Montserrat SemiBold"/>
                      </w:rPr>
                      <w:t>07808 898048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9366" w14:textId="77777777" w:rsidR="0099640A" w:rsidRDefault="00996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E8F3" w14:textId="77777777" w:rsidR="009A4459" w:rsidRDefault="009A4459" w:rsidP="008F30E3">
      <w:r>
        <w:separator/>
      </w:r>
    </w:p>
  </w:footnote>
  <w:footnote w:type="continuationSeparator" w:id="0">
    <w:p w14:paraId="07C1EB56" w14:textId="77777777" w:rsidR="009A4459" w:rsidRDefault="009A4459" w:rsidP="008F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E70C" w14:textId="77777777" w:rsidR="0099640A" w:rsidRDefault="00996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1C9B" w14:textId="629D3C79" w:rsidR="003D4369" w:rsidRDefault="00AF7A08" w:rsidP="008F30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EE36E" wp14:editId="711C3E5A">
          <wp:simplePos x="0" y="0"/>
          <wp:positionH relativeFrom="column">
            <wp:posOffset>2230120</wp:posOffset>
          </wp:positionH>
          <wp:positionV relativeFrom="paragraph">
            <wp:posOffset>-82204</wp:posOffset>
          </wp:positionV>
          <wp:extent cx="1551305" cy="1775460"/>
          <wp:effectExtent l="0" t="0" r="0" b="2540"/>
          <wp:wrapTight wrapText="bothSides">
            <wp:wrapPolygon edited="0">
              <wp:start x="9903" y="0"/>
              <wp:lineTo x="4421" y="1391"/>
              <wp:lineTo x="3713" y="1700"/>
              <wp:lineTo x="5305" y="4944"/>
              <wp:lineTo x="4067" y="5562"/>
              <wp:lineTo x="3713" y="6026"/>
              <wp:lineTo x="3713" y="7416"/>
              <wp:lineTo x="1945" y="9888"/>
              <wp:lineTo x="0" y="11742"/>
              <wp:lineTo x="0" y="12515"/>
              <wp:lineTo x="1945" y="14833"/>
              <wp:lineTo x="1768" y="15296"/>
              <wp:lineTo x="2122" y="17768"/>
              <wp:lineTo x="6543" y="19777"/>
              <wp:lineTo x="7781" y="19777"/>
              <wp:lineTo x="9903" y="21476"/>
              <wp:lineTo x="10079" y="21476"/>
              <wp:lineTo x="11140" y="21476"/>
              <wp:lineTo x="11317" y="21476"/>
              <wp:lineTo x="13616" y="19777"/>
              <wp:lineTo x="15208" y="19777"/>
              <wp:lineTo x="19451" y="17923"/>
              <wp:lineTo x="19628" y="15296"/>
              <wp:lineTo x="19451" y="14833"/>
              <wp:lineTo x="21397" y="12515"/>
              <wp:lineTo x="21397" y="11742"/>
              <wp:lineTo x="19451" y="9888"/>
              <wp:lineTo x="17330" y="7416"/>
              <wp:lineTo x="17153" y="5562"/>
              <wp:lineTo x="16092" y="4944"/>
              <wp:lineTo x="17506" y="1700"/>
              <wp:lineTo x="16092" y="1236"/>
              <wp:lineTo x="10964" y="0"/>
              <wp:lineTo x="9903" y="0"/>
            </wp:wrapPolygon>
          </wp:wrapTight>
          <wp:docPr id="916677905" name="Picture 2" descr="A logo of a shi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77905" name="Picture 2" descr="A logo of a shi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177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35B">
      <w:rPr>
        <w:noProof/>
      </w:rPr>
      <w:drawing>
        <wp:anchor distT="0" distB="0" distL="114300" distR="114300" simplePos="0" relativeHeight="251660288" behindDoc="1" locked="0" layoutInCell="1" allowOverlap="1" wp14:anchorId="77E89C32" wp14:editId="3BED9209">
          <wp:simplePos x="0" y="0"/>
          <wp:positionH relativeFrom="column">
            <wp:posOffset>2077720</wp:posOffset>
          </wp:positionH>
          <wp:positionV relativeFrom="paragraph">
            <wp:posOffset>1739265</wp:posOffset>
          </wp:positionV>
          <wp:extent cx="1847215" cy="272415"/>
          <wp:effectExtent l="469900" t="0" r="451485" b="0"/>
          <wp:wrapTight wrapText="bothSides">
            <wp:wrapPolygon edited="0">
              <wp:start x="0" y="0"/>
              <wp:lineTo x="0" y="20140"/>
              <wp:lineTo x="21236" y="20140"/>
              <wp:lineTo x="21385" y="5035"/>
              <wp:lineTo x="21385" y="0"/>
              <wp:lineTo x="0" y="0"/>
            </wp:wrapPolygon>
          </wp:wrapTight>
          <wp:docPr id="868773559" name="Picture 4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73559" name="Picture 4" descr="A blue and black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5204" w14:textId="77777777" w:rsidR="0099640A" w:rsidRDefault="0099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4F3A"/>
    <w:multiLevelType w:val="hybridMultilevel"/>
    <w:tmpl w:val="A9E6518E"/>
    <w:lvl w:ilvl="0" w:tplc="B10CCD6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7A8"/>
    <w:multiLevelType w:val="multilevel"/>
    <w:tmpl w:val="FF7E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37977"/>
    <w:multiLevelType w:val="multilevel"/>
    <w:tmpl w:val="3AB0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D2192"/>
    <w:multiLevelType w:val="multilevel"/>
    <w:tmpl w:val="483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D4B6B"/>
    <w:multiLevelType w:val="multilevel"/>
    <w:tmpl w:val="2A02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C4099"/>
    <w:multiLevelType w:val="multilevel"/>
    <w:tmpl w:val="C17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00C40"/>
    <w:multiLevelType w:val="hybridMultilevel"/>
    <w:tmpl w:val="8446E772"/>
    <w:lvl w:ilvl="0" w:tplc="A08EE93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22024"/>
    <w:multiLevelType w:val="multilevel"/>
    <w:tmpl w:val="9F3A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39102">
    <w:abstractNumId w:val="6"/>
  </w:num>
  <w:num w:numId="2" w16cid:durableId="392657695">
    <w:abstractNumId w:val="0"/>
  </w:num>
  <w:num w:numId="3" w16cid:durableId="205022288">
    <w:abstractNumId w:val="7"/>
  </w:num>
  <w:num w:numId="4" w16cid:durableId="278607808">
    <w:abstractNumId w:val="3"/>
  </w:num>
  <w:num w:numId="5" w16cid:durableId="1767385057">
    <w:abstractNumId w:val="2"/>
  </w:num>
  <w:num w:numId="6" w16cid:durableId="478303421">
    <w:abstractNumId w:val="4"/>
  </w:num>
  <w:num w:numId="7" w16cid:durableId="1554610704">
    <w:abstractNumId w:val="5"/>
  </w:num>
  <w:num w:numId="8" w16cid:durableId="24742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1D"/>
    <w:rsid w:val="000247F1"/>
    <w:rsid w:val="00035F89"/>
    <w:rsid w:val="0006728F"/>
    <w:rsid w:val="00081E22"/>
    <w:rsid w:val="000A10FE"/>
    <w:rsid w:val="000B2D3A"/>
    <w:rsid w:val="000C5427"/>
    <w:rsid w:val="000D13EE"/>
    <w:rsid w:val="000F38A4"/>
    <w:rsid w:val="00112493"/>
    <w:rsid w:val="00115449"/>
    <w:rsid w:val="0013337C"/>
    <w:rsid w:val="001624EB"/>
    <w:rsid w:val="00166B0F"/>
    <w:rsid w:val="001700ED"/>
    <w:rsid w:val="00190717"/>
    <w:rsid w:val="00195C7F"/>
    <w:rsid w:val="001A4B3A"/>
    <w:rsid w:val="001C48C9"/>
    <w:rsid w:val="001C65F7"/>
    <w:rsid w:val="00214137"/>
    <w:rsid w:val="0022271D"/>
    <w:rsid w:val="002378C9"/>
    <w:rsid w:val="002435EB"/>
    <w:rsid w:val="002844EF"/>
    <w:rsid w:val="002949AA"/>
    <w:rsid w:val="002C25E6"/>
    <w:rsid w:val="002E4FDC"/>
    <w:rsid w:val="002F201A"/>
    <w:rsid w:val="00313C36"/>
    <w:rsid w:val="00345BE2"/>
    <w:rsid w:val="00394353"/>
    <w:rsid w:val="003B03AA"/>
    <w:rsid w:val="003D01B2"/>
    <w:rsid w:val="003D4369"/>
    <w:rsid w:val="004022B4"/>
    <w:rsid w:val="00405CA7"/>
    <w:rsid w:val="0041166A"/>
    <w:rsid w:val="004116C2"/>
    <w:rsid w:val="004131CF"/>
    <w:rsid w:val="004428DE"/>
    <w:rsid w:val="004510FF"/>
    <w:rsid w:val="00451F13"/>
    <w:rsid w:val="00455117"/>
    <w:rsid w:val="0048060C"/>
    <w:rsid w:val="004B06F0"/>
    <w:rsid w:val="004C2E3E"/>
    <w:rsid w:val="00500FFA"/>
    <w:rsid w:val="00505B14"/>
    <w:rsid w:val="00523BFB"/>
    <w:rsid w:val="005308C5"/>
    <w:rsid w:val="00540BDE"/>
    <w:rsid w:val="00560D78"/>
    <w:rsid w:val="005872F0"/>
    <w:rsid w:val="005909BB"/>
    <w:rsid w:val="005A2AFE"/>
    <w:rsid w:val="005C09F9"/>
    <w:rsid w:val="005C4937"/>
    <w:rsid w:val="005F2565"/>
    <w:rsid w:val="00631F40"/>
    <w:rsid w:val="006362F6"/>
    <w:rsid w:val="006418E5"/>
    <w:rsid w:val="00644490"/>
    <w:rsid w:val="006467C6"/>
    <w:rsid w:val="00651018"/>
    <w:rsid w:val="00653C16"/>
    <w:rsid w:val="00672CD1"/>
    <w:rsid w:val="00681070"/>
    <w:rsid w:val="006E7A53"/>
    <w:rsid w:val="00702E61"/>
    <w:rsid w:val="007041D9"/>
    <w:rsid w:val="007207FA"/>
    <w:rsid w:val="00731149"/>
    <w:rsid w:val="00734374"/>
    <w:rsid w:val="00736361"/>
    <w:rsid w:val="0076225E"/>
    <w:rsid w:val="00774B5F"/>
    <w:rsid w:val="00774CD1"/>
    <w:rsid w:val="00781A8C"/>
    <w:rsid w:val="0078320B"/>
    <w:rsid w:val="00784BE6"/>
    <w:rsid w:val="007862D2"/>
    <w:rsid w:val="007919ED"/>
    <w:rsid w:val="00795886"/>
    <w:rsid w:val="0079637C"/>
    <w:rsid w:val="007A08CA"/>
    <w:rsid w:val="007A7F3B"/>
    <w:rsid w:val="007B796F"/>
    <w:rsid w:val="007D266A"/>
    <w:rsid w:val="007F1051"/>
    <w:rsid w:val="007F2F89"/>
    <w:rsid w:val="007F6FA3"/>
    <w:rsid w:val="008053B2"/>
    <w:rsid w:val="008074E3"/>
    <w:rsid w:val="00862B45"/>
    <w:rsid w:val="0088535B"/>
    <w:rsid w:val="00892BF7"/>
    <w:rsid w:val="008A57A4"/>
    <w:rsid w:val="008D7B66"/>
    <w:rsid w:val="008F30E3"/>
    <w:rsid w:val="008F559F"/>
    <w:rsid w:val="00923800"/>
    <w:rsid w:val="00930D84"/>
    <w:rsid w:val="00942A27"/>
    <w:rsid w:val="00976C6E"/>
    <w:rsid w:val="00981649"/>
    <w:rsid w:val="00983B1A"/>
    <w:rsid w:val="009935BA"/>
    <w:rsid w:val="009938C0"/>
    <w:rsid w:val="0099640A"/>
    <w:rsid w:val="009A4459"/>
    <w:rsid w:val="009D3456"/>
    <w:rsid w:val="009E175A"/>
    <w:rsid w:val="009F5D1F"/>
    <w:rsid w:val="00A20272"/>
    <w:rsid w:val="00A21493"/>
    <w:rsid w:val="00A3789F"/>
    <w:rsid w:val="00A432E0"/>
    <w:rsid w:val="00A44760"/>
    <w:rsid w:val="00A8761D"/>
    <w:rsid w:val="00A9080E"/>
    <w:rsid w:val="00AB620D"/>
    <w:rsid w:val="00AB7A2F"/>
    <w:rsid w:val="00AD2D5B"/>
    <w:rsid w:val="00AE14C0"/>
    <w:rsid w:val="00AE6EE0"/>
    <w:rsid w:val="00AF7A08"/>
    <w:rsid w:val="00B0006E"/>
    <w:rsid w:val="00B45C67"/>
    <w:rsid w:val="00B51E00"/>
    <w:rsid w:val="00B530A9"/>
    <w:rsid w:val="00B75E29"/>
    <w:rsid w:val="00B82423"/>
    <w:rsid w:val="00B93748"/>
    <w:rsid w:val="00BD3BC3"/>
    <w:rsid w:val="00BD61D0"/>
    <w:rsid w:val="00BF6C61"/>
    <w:rsid w:val="00C162C9"/>
    <w:rsid w:val="00C535F9"/>
    <w:rsid w:val="00C53BC5"/>
    <w:rsid w:val="00C54821"/>
    <w:rsid w:val="00C83CB0"/>
    <w:rsid w:val="00C86B84"/>
    <w:rsid w:val="00C95806"/>
    <w:rsid w:val="00CA3E38"/>
    <w:rsid w:val="00CB5961"/>
    <w:rsid w:val="00CE0A7E"/>
    <w:rsid w:val="00D13853"/>
    <w:rsid w:val="00D201B1"/>
    <w:rsid w:val="00D24BBB"/>
    <w:rsid w:val="00D3054F"/>
    <w:rsid w:val="00D4471B"/>
    <w:rsid w:val="00D75E73"/>
    <w:rsid w:val="00D9273E"/>
    <w:rsid w:val="00DD0C13"/>
    <w:rsid w:val="00DE3F1E"/>
    <w:rsid w:val="00DE7D88"/>
    <w:rsid w:val="00DF1BCC"/>
    <w:rsid w:val="00DF490C"/>
    <w:rsid w:val="00DF6EAF"/>
    <w:rsid w:val="00E175CF"/>
    <w:rsid w:val="00E57D31"/>
    <w:rsid w:val="00E824DB"/>
    <w:rsid w:val="00E85769"/>
    <w:rsid w:val="00E87218"/>
    <w:rsid w:val="00EA2974"/>
    <w:rsid w:val="00EA515B"/>
    <w:rsid w:val="00EB3477"/>
    <w:rsid w:val="00ED0148"/>
    <w:rsid w:val="00ED1E53"/>
    <w:rsid w:val="00ED7DCA"/>
    <w:rsid w:val="00F079C3"/>
    <w:rsid w:val="00F176C1"/>
    <w:rsid w:val="00F32B2C"/>
    <w:rsid w:val="00F40A47"/>
    <w:rsid w:val="00F56A5B"/>
    <w:rsid w:val="00F661B3"/>
    <w:rsid w:val="00F71250"/>
    <w:rsid w:val="00F846C0"/>
    <w:rsid w:val="00F91A29"/>
    <w:rsid w:val="00FC2333"/>
    <w:rsid w:val="00FD13E1"/>
    <w:rsid w:val="00FF0560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C133D"/>
  <w15:chartTrackingRefBased/>
  <w15:docId w15:val="{8E7FF3E4-F547-F04C-B520-04C38920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E3"/>
    <w:pPr>
      <w:spacing w:before="120" w:after="120"/>
    </w:pPr>
    <w:rPr>
      <w:rFonts w:ascii="Arial" w:eastAsiaTheme="minorEastAsia" w:hAnsi="Arial" w:cs="Arial"/>
      <w:color w:val="0F4761" w:themeColor="accent1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B1A"/>
    <w:pPr>
      <w:outlineLvl w:val="0"/>
    </w:pPr>
    <w:rPr>
      <w:color w:val="0E2841" w:themeColor="text2"/>
      <w:sz w:val="28"/>
      <w:szCs w:val="28"/>
      <w14:textFill>
        <w14:solidFill>
          <w14:schemeClr w14:val="tx2">
            <w14:lumMod w14:val="50000"/>
            <w14:lumOff w14:val="50000"/>
            <w14:lumMod w14:val="7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886"/>
    <w:pPr>
      <w:keepNext/>
      <w:keepLines/>
      <w:spacing w:before="160" w:after="80"/>
      <w:jc w:val="center"/>
      <w:outlineLvl w:val="1"/>
    </w:pPr>
    <w:rPr>
      <w:rFonts w:eastAsiaTheme="majorEastAsia"/>
      <w:color w:val="156082" w:themeColor="accent1"/>
      <w:sz w:val="32"/>
      <w:szCs w:val="32"/>
      <w14:textFill>
        <w14:solidFill>
          <w14:schemeClr w14:val="accent1">
            <w14:lumMod w14:val="75000"/>
            <w14:lumMod w14:val="50000"/>
            <w14:lumOff w14:val="50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35B"/>
    <w:pPr>
      <w:keepNext/>
      <w:keepLines/>
      <w:spacing w:before="160" w:after="80"/>
      <w:outlineLvl w:val="2"/>
    </w:pPr>
    <w:rPr>
      <w:rFonts w:eastAsiaTheme="majorEastAsia" w:cstheme="majorBidi"/>
      <w:color w:val="156082" w:themeColor="accent1"/>
      <w:sz w:val="28"/>
      <w:szCs w:val="28"/>
      <w14:textFill>
        <w14:solidFill>
          <w14:schemeClr w14:val="accent1">
            <w14:lumMod w14:val="75000"/>
            <w14:lumMod w14:val="50000"/>
            <w14:lumOff w14:val="50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6082" w:themeColor="accent1"/>
      <w14:textFill>
        <w14:solidFill>
          <w14:schemeClr w14:val="accent1">
            <w14:lumMod w14:val="75000"/>
            <w14:lumMod w14:val="50000"/>
            <w14:lumOff w14:val="50000"/>
          </w14:schemeClr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35B"/>
    <w:pPr>
      <w:keepNext/>
      <w:keepLines/>
      <w:spacing w:before="80" w:after="40"/>
      <w:outlineLvl w:val="4"/>
    </w:pPr>
    <w:rPr>
      <w:rFonts w:eastAsiaTheme="majorEastAsia" w:cstheme="majorBidi"/>
      <w:color w:val="156082" w:themeColor="accent1"/>
      <w14:textFill>
        <w14:solidFill>
          <w14:schemeClr w14:val="accent1">
            <w14:lumMod w14:val="75000"/>
            <w14:lumMod w14:val="50000"/>
            <w14:lumOff w14:val="50000"/>
          </w14:schemeClr>
        </w14:solidFill>
      </w14:textFill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35B"/>
    <w:pPr>
      <w:keepNext/>
      <w:keepLines/>
      <w:spacing w:before="40"/>
      <w:outlineLvl w:val="5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35B"/>
    <w:pPr>
      <w:keepNext/>
      <w:keepLines/>
      <w:spacing w:before="4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35B"/>
    <w:pPr>
      <w:keepNext/>
      <w:keepLines/>
      <w:outlineLvl w:val="7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85000"/>
            <w14:lumOff w14:val="15000"/>
            <w14:lumMod w14:val="50000"/>
            <w14:lumOff w14:val="50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35B"/>
    <w:pPr>
      <w:keepNext/>
      <w:keepLines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50000"/>
            <w14:lumOff w14:val="50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B1A"/>
    <w:rPr>
      <w:rFonts w:ascii="Arial" w:eastAsiaTheme="minorEastAsia" w:hAnsi="Arial" w:cs="Arial"/>
      <w:color w:val="0E2841" w:themeColor="text2"/>
      <w:sz w:val="28"/>
      <w:szCs w:val="28"/>
      <w14:textFill>
        <w14:solidFill>
          <w14:schemeClr w14:val="tx2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795886"/>
    <w:rPr>
      <w:rFonts w:ascii="Arial" w:eastAsiaTheme="majorEastAsia" w:hAnsi="Arial" w:cs="Arial"/>
      <w:color w:val="156082" w:themeColor="accent1"/>
      <w:sz w:val="32"/>
      <w:szCs w:val="32"/>
      <w14:textFill>
        <w14:solidFill>
          <w14:schemeClr w14:val="accent1">
            <w14:lumMod w14:val="75000"/>
            <w14:lumMod w14:val="50000"/>
            <w14:lumOff w14:val="50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3B2"/>
    <w:pPr>
      <w:spacing w:after="80"/>
      <w:contextualSpacing/>
      <w:jc w:val="center"/>
    </w:pPr>
    <w:rPr>
      <w:rFonts w:asciiTheme="majorHAnsi" w:eastAsiaTheme="majorEastAsia" w:hAnsiTheme="majorHAnsi" w:cstheme="majorBidi"/>
      <w:color w:val="002060"/>
      <w:spacing w:val="-10"/>
      <w:kern w:val="28"/>
      <w:sz w:val="40"/>
      <w:szCs w:val="40"/>
      <w14:textFill>
        <w14:solidFill>
          <w14:srgbClr w14:val="002060">
            <w14:lumMod w14:val="50000"/>
            <w14:lumOff w14:val="50000"/>
          </w14:srgb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053B2"/>
    <w:rPr>
      <w:rFonts w:asciiTheme="majorHAnsi" w:eastAsiaTheme="majorEastAsia" w:hAnsiTheme="majorHAnsi" w:cstheme="majorBidi"/>
      <w:color w:val="002060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35B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  <w14:textFill>
        <w14:solidFill>
          <w14:schemeClr w14:val="tx1">
            <w14:lumMod w14:val="65000"/>
            <w14:lumOff w14:val="35000"/>
            <w14:lumMod w14:val="50000"/>
            <w14:lumOff w14:val="50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885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35B"/>
    <w:pPr>
      <w:spacing w:before="160" w:after="160"/>
      <w:jc w:val="center"/>
    </w:pPr>
    <w:rPr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50000"/>
            <w14:lumOff w14:val="50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885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35B"/>
    <w:pPr>
      <w:ind w:left="720"/>
      <w:contextualSpacing/>
    </w:pPr>
    <w:rPr>
      <w:color w:val="0E2841" w:themeColor="text2"/>
      <w14:textFill>
        <w14:solidFill>
          <w14:schemeClr w14:val="tx2">
            <w14:lumMod w14:val="50000"/>
            <w14:lumOff w14:val="50000"/>
            <w14:lumMod w14:val="75000"/>
          </w14:schemeClr>
        </w14:solidFill>
      </w14:textFill>
    </w:rPr>
  </w:style>
  <w:style w:type="character" w:styleId="IntenseEmphasis">
    <w:name w:val="Intense Emphasis"/>
    <w:basedOn w:val="DefaultParagraphFont"/>
    <w:uiPriority w:val="21"/>
    <w:qFormat/>
    <w:rsid w:val="00885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>
            <w14:lumMod w14:val="75000"/>
            <w14:lumMod w14:val="50000"/>
            <w14:lumOff w14:val="50000"/>
          </w14:schemeClr>
        </w14:solidFill>
      </w14:textFill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3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535B"/>
    <w:pPr>
      <w:tabs>
        <w:tab w:val="center" w:pos="4513"/>
        <w:tab w:val="right" w:pos="9026"/>
      </w:tabs>
    </w:pPr>
    <w:rPr>
      <w:color w:val="0E2841" w:themeColor="text2"/>
      <w14:textFill>
        <w14:solidFill>
          <w14:schemeClr w14:val="tx2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HeaderChar">
    <w:name w:val="Header Char"/>
    <w:basedOn w:val="DefaultParagraphFont"/>
    <w:link w:val="Header"/>
    <w:uiPriority w:val="99"/>
    <w:rsid w:val="0088535B"/>
  </w:style>
  <w:style w:type="paragraph" w:styleId="Footer">
    <w:name w:val="footer"/>
    <w:basedOn w:val="Normal"/>
    <w:link w:val="FooterChar"/>
    <w:uiPriority w:val="99"/>
    <w:unhideWhenUsed/>
    <w:rsid w:val="0088535B"/>
    <w:pPr>
      <w:tabs>
        <w:tab w:val="center" w:pos="4513"/>
        <w:tab w:val="right" w:pos="9026"/>
      </w:tabs>
    </w:pPr>
    <w:rPr>
      <w:color w:val="0E2841" w:themeColor="text2"/>
      <w14:textFill>
        <w14:solidFill>
          <w14:schemeClr w14:val="tx2">
            <w14:lumMod w14:val="50000"/>
            <w14:lumOff w14:val="50000"/>
            <w14:lumMod w14:val="75000"/>
          </w14:schemeClr>
        </w14:solidFill>
      </w14:textFill>
    </w:rPr>
  </w:style>
  <w:style w:type="character" w:customStyle="1" w:styleId="FooterChar">
    <w:name w:val="Footer Char"/>
    <w:basedOn w:val="DefaultParagraphFont"/>
    <w:link w:val="Footer"/>
    <w:uiPriority w:val="99"/>
    <w:rsid w:val="0088535B"/>
  </w:style>
  <w:style w:type="paragraph" w:customStyle="1" w:styleId="BasicParagraph">
    <w:name w:val="[Basic Paragraph]"/>
    <w:basedOn w:val="Normal"/>
    <w:uiPriority w:val="99"/>
    <w:rsid w:val="008853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14:textFill>
        <w14:solidFill>
          <w14:srgbClr w14:val="000000">
            <w14:lumMod w14:val="50000"/>
            <w14:lumOff w14:val="50000"/>
          </w14:srgbClr>
        </w14:solidFill>
      </w14:textFill>
    </w:rPr>
  </w:style>
  <w:style w:type="character" w:styleId="Hyperlink">
    <w:name w:val="Hyperlink"/>
    <w:basedOn w:val="DefaultParagraphFont"/>
    <w:uiPriority w:val="99"/>
    <w:unhideWhenUsed/>
    <w:rsid w:val="007919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9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2B2C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31149"/>
    <w:pPr>
      <w:spacing w:before="0"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428DE"/>
    <w:rPr>
      <w:b/>
      <w:bCs/>
    </w:rPr>
  </w:style>
  <w:style w:type="character" w:customStyle="1" w:styleId="apple-converted-space">
    <w:name w:val="apple-converted-space"/>
    <w:basedOn w:val="DefaultParagraphFont"/>
    <w:rsid w:val="0044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s.uk.com/attractions-uk/50.9386124000,-2.6077846000/yeovil-golf-club-yeovil" TargetMode="External"/><Relationship Id="rId13" Type="http://schemas.openxmlformats.org/officeDocument/2006/relationships/hyperlink" Target="https://www.hotels.uk.com/attractions-uk/50.9386124000,-2.6077846000/yeovil-golf-club-yeovi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hotels.uk.com/attractions-uk/50.9386124000,-2.6077846000/yeovil-golf-club-yeovil" TargetMode="External"/><Relationship Id="rId12" Type="http://schemas.openxmlformats.org/officeDocument/2006/relationships/hyperlink" Target="https://www.hotels.uk.com/attractions-uk/50.9386124000,-2.6077846000/yeovil-golf-club-yeovil" TargetMode="External"/><Relationship Id="rId17" Type="http://schemas.openxmlformats.org/officeDocument/2006/relationships/hyperlink" Target="mailto:pkmyers59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otel-finder.co.uk/hotels-postcode-ba215ab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tels.uk.com/attractions-uk/50.9386124000,-2.6077846000/yeovil-golf-club-yeovi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otel-finder.co.uk/hotels-postcode-ba215ab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hotels.uk.com/attractions-uk/50.9386124000,-2.6077846000/yeovil-golf-club-yeovi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hotels.uk.com/attractions-uk/50.9386124000,-2.6077846000/yeovil-golf-club-yeovil" TargetMode="External"/><Relationship Id="rId14" Type="http://schemas.openxmlformats.org/officeDocument/2006/relationships/hyperlink" Target="https://www.hotels.uk.com/attractions-uk/50.9386124000,-2.6077846000/yeovil-golf-club-yeovi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myers/Library/Containers/com.apple.mail/Data/Library/Mail%20Downloads/B81D3BBA-EBC5-4DE8-92D4-FA0E7F4C3087/Ganges%20Golf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Ganges Golf Letterhead (1).dotx</Template>
  <TotalTime>3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Myers</dc:creator>
  <cp:keywords/>
  <dc:description/>
  <cp:lastModifiedBy>Dave Bussey</cp:lastModifiedBy>
  <cp:revision>2</cp:revision>
  <cp:lastPrinted>2025-09-29T09:22:00Z</cp:lastPrinted>
  <dcterms:created xsi:type="dcterms:W3CDTF">2026-03-22T16:27:00Z</dcterms:created>
  <dcterms:modified xsi:type="dcterms:W3CDTF">2026-03-22T16:27:00Z</dcterms:modified>
</cp:coreProperties>
</file>